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B4" w:rsidRPr="001F3EE5" w:rsidRDefault="001F3EE5" w:rsidP="001F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E5">
        <w:rPr>
          <w:rFonts w:ascii="Times New Roman" w:hAnsi="Times New Roman" w:cs="Times New Roman"/>
          <w:b/>
          <w:sz w:val="24"/>
          <w:szCs w:val="24"/>
        </w:rPr>
        <w:t>Open Government Contacts by Agency</w:t>
      </w:r>
    </w:p>
    <w:p w:rsidR="001F3EE5" w:rsidRDefault="001F3EE5" w:rsidP="001F3EE5">
      <w:pPr>
        <w:spacing w:line="240" w:lineRule="auto"/>
        <w:contextualSpacing/>
      </w:pPr>
    </w:p>
    <w:p w:rsidR="001F3EE5" w:rsidRDefault="00FA65AA" w:rsidP="001F3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Agency for Health Care Administration (AHCA)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William “Bill” Roberts, Deputy General Counsel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(850)412-3664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robertsw@ahca.myflorida.com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>Richard Shoop, Agency Clerk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(850)412-3671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richard.shoop@ahca.myflorida.com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586D53" w:rsidRDefault="00FA65AA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Agency for Persons with Disabilities (APD)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Cathy Bedell, Deputy General Counsel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(850)414-0139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cathy_bedell@adp.state.fl.us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Melanie Etters, Communications Director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(850)414-</w:t>
      </w:r>
      <w:r>
        <w:rPr>
          <w:rFonts w:ascii="Times New Roman" w:eastAsia="Times New Roman" w:hAnsi="Times New Roman" w:cs="Times New Roman"/>
          <w:sz w:val="20"/>
          <w:szCs w:val="20"/>
        </w:rPr>
        <w:t>7551</w:t>
      </w:r>
    </w:p>
    <w:p w:rsidR="001F3EE5" w:rsidRDefault="001F3EE5" w:rsidP="001F3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melanie_etters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@adp.state.fl.us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Liesl Ramos, Supervisor, CDC+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(850)921-3785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liesl.ramos@apd.state.fl.us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Default="00FA65AA" w:rsidP="001F3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Commission on Ethics (ETHICS)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Kerrie Stillman, Public Information Officer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(850)488-7864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stillman.kerrie@leg.state.fl.us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Virlindia Doss, Deputy Executive Director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(850)488-7864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doss.virlindia@leg.state.fl.us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586D53" w:rsidRDefault="00FA65AA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Commission on Human Relations (CHR)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John Godwin, Intake Manager</w:t>
      </w:r>
      <w:r w:rsidR="001F3EE5">
        <w:rPr>
          <w:rFonts w:ascii="Times New Roman" w:eastAsia="Times New Roman" w:hAnsi="Times New Roman" w:cs="Times New Roman"/>
          <w:sz w:val="20"/>
          <w:szCs w:val="20"/>
        </w:rPr>
        <w:br/>
        <w:t>(850)488-7082 E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>xt.1020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john.godwin@fchr.myflorida.com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Michelle Wilson, Executive Director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(850)488-7082 </w:t>
      </w:r>
    </w:p>
    <w:p w:rsidR="001F3EE5" w:rsidRDefault="001F3EE5" w:rsidP="001F3EE5">
      <w:pPr>
        <w:spacing w:after="0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michelle.wilson@fchr.myflorida.com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Maria Jimenez, Senior Mail &amp; Archives Clerk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(850)488-7082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maria.jimenez@fchr.myflorida.com</w:t>
        </w:r>
      </w:hyperlink>
    </w:p>
    <w:p w:rsidR="009141EB" w:rsidRDefault="009141EB" w:rsidP="001F3EE5">
      <w:pPr>
        <w:spacing w:after="0" w:line="240" w:lineRule="auto"/>
        <w:contextualSpacing/>
      </w:pPr>
    </w:p>
    <w:p w:rsidR="001F3EE5" w:rsidRDefault="00FA65AA" w:rsidP="001F3EE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3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Agriculture &amp; Consumer Services (DACS)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Lorena Holley, General Counsel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(850)245-1000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Lorena.Holley@FreshfromFlorida.com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Backup Contact: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John Costigan, Assistant Deputy General Counsel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(850)245-1030 Fax: (850)245-1001 </w:t>
      </w:r>
      <w:r w:rsidR="001F3EE5"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1F3EE5" w:rsidRPr="001F3EE5">
        <w:rPr>
          <w:rFonts w:ascii="Times New Roman" w:hAnsi="Times New Roman" w:cs="Times New Roman"/>
          <w:color w:val="000000" w:themeColor="text1"/>
          <w:sz w:val="20"/>
          <w:szCs w:val="20"/>
        </w:rPr>
        <w:t>John.Costigan@FreshfromFlorida.com</w:t>
      </w:r>
    </w:p>
    <w:p w:rsidR="001F3EE5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3EE5" w:rsidRPr="00586D53" w:rsidRDefault="00FA65AA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 xml:space="preserve">Department of </w:t>
        </w:r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br/>
          <w:t>Business &amp; Professional Regulation (DBPR)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Yvette Pressley, Open Government &amp; Ethics Officer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(850)717-1242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5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yvette.pressley@dbpr.state.fl.us 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Jennifer Ganey, Public Records Coordinator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(850)717-1180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6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jennifer.ganey@dbpr.state.fl.us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Ronda Bryan, Agency Clerk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(850)717-1186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7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ronda.bryan@dbpr.state.fl.us 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Maura Bolivar, Unlicensed Activity Chief Attorney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(850)921-1939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8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maura.bolivar@dbpr.state.fl.us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586D53" w:rsidRDefault="00FA65AA" w:rsidP="001F3EE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>HYPERLINK "http://www.dcf.state.fl.us/initiatives/opengov/index.shtml"</w:instrText>
      </w:r>
      <w:r>
        <w:fldChar w:fldCharType="separate"/>
      </w:r>
      <w:r w:rsidR="001F3EE5" w:rsidRPr="00586D53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  <w:t>Department of Children &amp; Families (DCF)</w:t>
      </w:r>
      <w:r>
        <w:fldChar w:fldCharType="end"/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John Jackson, Assistant General Counsel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(850)413-0782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9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john_jackson@dcf.state.fl.us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0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Citrus (CITRUS</w:t>
        </w:r>
        <w:proofErr w:type="gramStart"/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)</w:t>
        </w:r>
        <w:proofErr w:type="gramEnd"/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Treasa Mclean, Senior Legal Assistant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(863)537-3999  </w:t>
      </w:r>
    </w:p>
    <w:p w:rsidR="001F3EE5" w:rsidRPr="00FA5073" w:rsidRDefault="001F3EE5" w:rsidP="001F3EE5">
      <w:pPr>
        <w:spacing w:after="0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tmclean@citrus.state.fl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1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Corrections (DOC)</w:t>
        </w:r>
      </w:hyperlink>
      <w:r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Dotti Ridgway, Deputy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(850)717-3605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Ridgway.Dorothy@mail.dc.state.fl.us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Jennifer Parker,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(850)717-3605</w:t>
      </w:r>
    </w:p>
    <w:p w:rsidR="00FA5073" w:rsidRDefault="001F3EE5" w:rsidP="001F3EE5">
      <w:pPr>
        <w:spacing w:after="0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Parker.Jennifer@mail.dc.state.fl.us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Alfredo Morales, Information Specialist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(850)488-0107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morales.alfredo@mail.dc.state.fl.us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Giovanna Nino, Operations Analyst I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(850)410-4352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nino.giovanna@mail.dc.state.fl.us</w:t>
        </w:r>
      </w:hyperlink>
    </w:p>
    <w:p w:rsidR="00FA5073" w:rsidRDefault="00FA5073" w:rsidP="001F3EE5">
      <w:pPr>
        <w:spacing w:after="0" w:line="240" w:lineRule="auto"/>
        <w:contextualSpacing/>
      </w:pPr>
    </w:p>
    <w:p w:rsidR="004D0548" w:rsidRPr="004D0548" w:rsidRDefault="00FA65AA" w:rsidP="004D0548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hyperlink r:id="rId24" w:history="1">
        <w:r w:rsidR="004D0548">
          <w:rPr>
            <w:rStyle w:val="Hyperlink"/>
            <w:rFonts w:ascii="Times New Roman" w:hAnsi="Times New Roman"/>
            <w:b/>
            <w:bCs/>
            <w:color w:val="4F81BD"/>
            <w:sz w:val="20"/>
            <w:szCs w:val="20"/>
            <w:u w:val="none"/>
          </w:rPr>
          <w:t>Department of Economic Opportunity (DEO)</w:t>
        </w:r>
      </w:hyperlink>
      <w:r w:rsidR="004D0548">
        <w:rPr>
          <w:rFonts w:ascii="Times New Roman" w:hAnsi="Times New Roman"/>
          <w:color w:val="4F81BD"/>
          <w:sz w:val="20"/>
          <w:szCs w:val="20"/>
        </w:rPr>
        <w:t xml:space="preserve"> </w:t>
      </w:r>
      <w:r w:rsidR="004D0548">
        <w:rPr>
          <w:rFonts w:ascii="Times New Roman" w:hAnsi="Times New Roman"/>
          <w:color w:val="4F81BD"/>
          <w:sz w:val="20"/>
          <w:szCs w:val="20"/>
        </w:rPr>
        <w:br/>
      </w:r>
      <w:r w:rsidR="004D0548">
        <w:rPr>
          <w:rFonts w:ascii="Times New Roman" w:hAnsi="Times New Roman"/>
          <w:b/>
          <w:bCs/>
          <w:color w:val="000000"/>
          <w:sz w:val="20"/>
          <w:szCs w:val="20"/>
        </w:rPr>
        <w:t>Main Contact</w:t>
      </w:r>
      <w:proofErr w:type="gramStart"/>
      <w:r w:rsidR="004D0548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proofErr w:type="gramEnd"/>
      <w:r w:rsidR="004D0548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proofErr w:type="spellStart"/>
      <w:r w:rsidR="004D0548">
        <w:rPr>
          <w:rFonts w:ascii="Times New Roman" w:hAnsi="Times New Roman"/>
          <w:color w:val="000000"/>
          <w:sz w:val="20"/>
          <w:szCs w:val="20"/>
        </w:rPr>
        <w:lastRenderedPageBreak/>
        <w:t>Kandra</w:t>
      </w:r>
      <w:proofErr w:type="spellEnd"/>
      <w:r w:rsidR="004D0548">
        <w:rPr>
          <w:rFonts w:ascii="Times New Roman" w:hAnsi="Times New Roman"/>
          <w:color w:val="000000"/>
          <w:sz w:val="20"/>
          <w:szCs w:val="20"/>
        </w:rPr>
        <w:t xml:space="preserve"> Bell, Public Records Coordinator</w:t>
      </w:r>
      <w:r w:rsidR="004D0548">
        <w:rPr>
          <w:rFonts w:ascii="Times New Roman" w:hAnsi="Times New Roman"/>
          <w:color w:val="000000"/>
          <w:sz w:val="20"/>
          <w:szCs w:val="20"/>
        </w:rPr>
        <w:br/>
        <w:t>(850)245-7140</w:t>
      </w:r>
      <w:r w:rsidR="004D0548">
        <w:rPr>
          <w:rFonts w:ascii="Times New Roman" w:hAnsi="Times New Roman"/>
          <w:color w:val="000000"/>
          <w:sz w:val="20"/>
          <w:szCs w:val="20"/>
        </w:rPr>
        <w:br/>
      </w:r>
      <w:hyperlink r:id="rId25" w:history="1">
        <w:r w:rsidR="004D0548">
          <w:rPr>
            <w:rStyle w:val="Hyperlink"/>
            <w:rFonts w:ascii="Times New Roman" w:hAnsi="Times New Roman"/>
            <w:sz w:val="20"/>
            <w:szCs w:val="20"/>
          </w:rPr>
          <w:t>Kandra.Bell@DEO.myflorida.com</w:t>
        </w:r>
      </w:hyperlink>
      <w:r w:rsidR="004D0548">
        <w:rPr>
          <w:rFonts w:ascii="Times New Roman" w:hAnsi="Times New Roman"/>
          <w:color w:val="4F81BD"/>
          <w:sz w:val="20"/>
          <w:szCs w:val="20"/>
        </w:rPr>
        <w:br/>
      </w:r>
      <w:r w:rsidR="004D0548">
        <w:rPr>
          <w:rFonts w:ascii="Times New Roman" w:hAnsi="Times New Roman"/>
          <w:b/>
          <w:bCs/>
          <w:sz w:val="20"/>
          <w:szCs w:val="20"/>
        </w:rPr>
        <w:t>Backup Contact:</w:t>
      </w:r>
      <w:r w:rsidR="004D0548">
        <w:rPr>
          <w:rFonts w:ascii="Times New Roman" w:hAnsi="Times New Roman"/>
          <w:sz w:val="20"/>
          <w:szCs w:val="20"/>
        </w:rPr>
        <w:br/>
        <w:t>Brittney O’Connor,</w:t>
      </w:r>
      <w:r w:rsidR="004D054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D0548">
        <w:rPr>
          <w:rFonts w:ascii="Times New Roman" w:hAnsi="Times New Roman"/>
          <w:sz w:val="20"/>
          <w:szCs w:val="20"/>
        </w:rPr>
        <w:t xml:space="preserve">Assistant General Counsel             </w:t>
      </w:r>
      <w:r w:rsidR="004D0548">
        <w:rPr>
          <w:rFonts w:ascii="Times New Roman" w:hAnsi="Times New Roman"/>
          <w:sz w:val="20"/>
          <w:szCs w:val="20"/>
        </w:rPr>
        <w:br/>
        <w:t>(850)717-8526</w:t>
      </w:r>
      <w:r w:rsidR="004D0548">
        <w:rPr>
          <w:rFonts w:ascii="Times New Roman" w:hAnsi="Times New Roman"/>
          <w:sz w:val="20"/>
          <w:szCs w:val="20"/>
        </w:rPr>
        <w:br/>
      </w:r>
      <w:hyperlink r:id="rId26" w:history="1">
        <w:r w:rsidR="004D0548">
          <w:rPr>
            <w:rStyle w:val="Hyperlink"/>
            <w:rFonts w:ascii="Times New Roman" w:hAnsi="Times New Roman"/>
            <w:sz w:val="20"/>
            <w:szCs w:val="20"/>
          </w:rPr>
          <w:t>Brittney.Oconnor@DEO.myflorida.com</w:t>
        </w:r>
      </w:hyperlink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F3EE5" w:rsidRPr="00586D53" w:rsidRDefault="00FA65AA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Education (DOE)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Suzan Shaw, Public Records Administrator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(850)245-0507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8" w:history="1">
        <w:r w:rsidR="001F3EE5" w:rsidRPr="00586D53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suzan.shaw@fldoe.org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Lisa Milton, Communications Officer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(850)245-5084</w:t>
      </w:r>
    </w:p>
    <w:p w:rsidR="001F3EE5" w:rsidRPr="00FA5073" w:rsidRDefault="001F3EE5" w:rsidP="001F3EE5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lisa.milton@fldoe.org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Tatiana Fernández, Research Assistant/Translator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(850)245-5144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9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fernandez.tatiana@fldoe.org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0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Elder Affairs (DOEA)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Demetria Ross, Public Records Officer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(850)414-2000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rossd@elderaffairs.org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Anthony DePalma, Assistant General Council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(850)414-2352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depalmaa@elderaffairs.org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Media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Ashley Marshall, Communications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(850)414-2000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marshalla@elderaffairs.org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(850)414-2000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3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information@elderaffairs.org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4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Environmental Protection (DEP)</w:t>
        </w:r>
      </w:hyperlink>
      <w:r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John Calhoun, Director of the Office of the Ombudsman and Public Services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(850)245-2121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ombudsman@dep.state.fl.us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www.dep.state.fl.us/secretary/ps/default.htm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 xml:space="preserve">Teri Plichta, Staff Assistant 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(850)245-2133</w:t>
      </w:r>
    </w:p>
    <w:p w:rsidR="001F3EE5" w:rsidRDefault="001F3EE5" w:rsidP="001F3EE5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ombudsman@dep.state.fl.us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Tom Beason,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(850)245-2293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5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tom.beason@dep.state.fl.us</w:t>
        </w:r>
      </w:hyperlink>
    </w:p>
    <w:p w:rsidR="00FA5073" w:rsidRDefault="00FA5073" w:rsidP="009141EB">
      <w:pPr>
        <w:spacing w:before="100" w:beforeAutospacing="1" w:after="100" w:afterAutospacing="1" w:line="240" w:lineRule="auto"/>
        <w:contextualSpacing/>
      </w:pPr>
    </w:p>
    <w:p w:rsidR="009141EB" w:rsidRPr="00586D53" w:rsidRDefault="00FA65AA" w:rsidP="009141E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36" w:history="1">
        <w:r w:rsidR="009141EB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 xml:space="preserve">Department of </w:t>
        </w:r>
        <w:r w:rsidR="009141EB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Financial Services (DFS</w:t>
        </w:r>
        <w:r w:rsidR="009141EB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)</w:t>
        </w:r>
      </w:hyperlink>
      <w:r w:rsidR="009141EB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9141EB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A.(Tad) David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, Director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 Records Unit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(850)413-3149</w:t>
      </w:r>
    </w:p>
    <w:p w:rsidR="009141EB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publicrecordsrequest@myfloridacfo.com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Cornelia Collins or Glynis McMillon, </w:t>
      </w:r>
    </w:p>
    <w:p w:rsidR="009141EB" w:rsidRDefault="009141EB" w:rsidP="009141EB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 Records Unit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(850)413-3149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(850)488-3429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7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publicrecordsrequest@myfloridacfo.com </w:t>
        </w:r>
      </w:hyperlink>
    </w:p>
    <w:p w:rsidR="009141EB" w:rsidRDefault="009141EB" w:rsidP="009141EB">
      <w:pPr>
        <w:spacing w:before="100" w:beforeAutospacing="1" w:after="100" w:afterAutospacing="1" w:line="240" w:lineRule="auto"/>
        <w:contextualSpacing/>
      </w:pP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38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Health (DOH)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Scarlett Buchanan, Public Records Requests Manager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245-4188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Ext. 3919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Scarlett_Buchanan@doh.state.fl.us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Trudy Barineau, Office Manager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(850)245-4005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Trudy_Barineau@doh.state.fl.us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195FD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39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Highway</w:t>
        </w:r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br/>
          <w:t>Safety and Motor Vehicles (DHSMV)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Rich Brown, Assistant General Counsel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(850)617-3101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0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RichBrown@flhsmv.gov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Mike Alderman, Deputy General Counsel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(850)617-3101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MikeAlderman@flhsmv.gov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42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Juvenile Justice (DJJ)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Elisa Watson, Public Information Officer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(850)921-4129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3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elisa.watson@djj.state.fl.us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Kimberly Ward, Assistant General Counsel</w:t>
      </w: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(850)921-4129</w:t>
      </w: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bookmarkStart w:id="0" w:name="_GoBack"/>
      <w:bookmarkEnd w:id="0"/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kimberly.ward@djj.state.fl.us</w:t>
      </w: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Anna Maria Sanchez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(850)410-1097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4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annamaria.sanchez@djj.state.fl.us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5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Lottery (LOTTERY)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Louisa Warren, Deputy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(850)487-7724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warrenl@flalottery.com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Connie Barnes, Communications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(850)487-7727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>barnesc@flalottery.com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Yolanda Pilkington, Customer Service Representative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(850)487-7787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pilkingtony@flalottery.com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FA65AA" w:rsidP="00195F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195FD3" w:rsidRPr="00586D53">
          <w:rPr>
            <w:rStyle w:val="Hyperlink"/>
            <w:rFonts w:ascii="Times New Roman" w:hAnsi="Times New Roman" w:cs="Times New Roman"/>
            <w:b/>
            <w:bCs/>
            <w:color w:val="4F81BD"/>
            <w:sz w:val="20"/>
            <w:szCs w:val="20"/>
            <w:u w:val="none"/>
          </w:rPr>
          <w:t>Department of Management Services (DMS)</w:t>
        </w:r>
      </w:hyperlink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 xml:space="preserve">Courtney Brogan, Assistant General </w:t>
      </w:r>
      <w:proofErr w:type="gramStart"/>
      <w:r w:rsidR="00195FD3" w:rsidRPr="00586D53">
        <w:rPr>
          <w:rFonts w:ascii="Times New Roman" w:hAnsi="Times New Roman" w:cs="Times New Roman"/>
          <w:sz w:val="20"/>
          <w:szCs w:val="20"/>
        </w:rPr>
        <w:t>Counsel</w:t>
      </w:r>
      <w:proofErr w:type="gramEnd"/>
      <w:r w:rsidR="00195FD3" w:rsidRPr="00586D53">
        <w:rPr>
          <w:rFonts w:ascii="Times New Roman" w:hAnsi="Times New Roman" w:cs="Times New Roman"/>
          <w:sz w:val="20"/>
          <w:szCs w:val="20"/>
        </w:rPr>
        <w:br/>
        <w:t>(850)922-2137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hyperlink r:id="rId47" w:history="1">
        <w:r w:rsidR="00195FD3" w:rsidRPr="00586D5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courtney.brogan@dms.myflorida.com</w:t>
        </w:r>
      </w:hyperlink>
      <w:r w:rsidR="00C1042A"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C1042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195FD3" w:rsidRPr="00586D53">
        <w:rPr>
          <w:rFonts w:ascii="Times New Roman" w:hAnsi="Times New Roman" w:cs="Times New Roman"/>
          <w:sz w:val="20"/>
          <w:szCs w:val="20"/>
        </w:rPr>
        <w:t>Matt Minno, Deputy General Counsel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(850)922-6617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hyperlink r:id="rId48" w:history="1">
        <w:r w:rsidR="00195FD3" w:rsidRPr="00586D5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matthew.minno@dms.myflorida.com</w:t>
        </w:r>
      </w:hyperlink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r w:rsidR="00195FD3">
        <w:rPr>
          <w:rFonts w:ascii="Times New Roman" w:hAnsi="Times New Roman" w:cs="Times New Roman"/>
          <w:b/>
          <w:bCs/>
          <w:sz w:val="20"/>
          <w:szCs w:val="20"/>
        </w:rPr>
        <w:t>En E</w:t>
      </w:r>
      <w:r w:rsidR="00195FD3" w:rsidRPr="00586D53">
        <w:rPr>
          <w:rFonts w:ascii="Times New Roman" w:hAnsi="Times New Roman" w:cs="Times New Roman"/>
          <w:b/>
          <w:bCs/>
          <w:sz w:val="20"/>
          <w:szCs w:val="20"/>
        </w:rPr>
        <w:t>spañol: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Michael Sivilla, Senior Management Analyst I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(850)921-4787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michael.sivilla@dms.myflorida.com</w:t>
      </w: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9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Military Affairs (DMA)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Captain Terrence Gorman, General Counsel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(904)823-0294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terrence.gorman@us.army.mil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Colonel Elizabeth Masters, Esq</w:t>
      </w:r>
      <w:r>
        <w:rPr>
          <w:rFonts w:ascii="Times New Roman" w:eastAsia="Times New Roman" w:hAnsi="Times New Roman" w:cs="Times New Roman"/>
          <w:sz w:val="20"/>
          <w:szCs w:val="20"/>
        </w:rPr>
        <w:t>., Judge Advocate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(904)823-0131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0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elizabeth.masters@us.army.mil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Colonel Valeria Gonzalez-Kerr, Director, Human Resources, Florida National Guard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(904)823-0650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valeria.gonzalezkerr@us.army.mil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52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Revenue (DOR)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Sarah Wachman, Open Government Officer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(850)617-8347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3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wachmans@dor.state.fl.us 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George Hamm, Deputy General Counsel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(850)617-8347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4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hammg@dor.state.fl.us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Email: Sarah Wachman, Open Government Officer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5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wachmans@dor.state.fl.us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sz w:val="20"/>
          <w:szCs w:val="20"/>
        </w:rPr>
        <w:t>Child Support Enforcement: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Marlon Vado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(850)617-8513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General Tax: Alba Guzman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(850)617-8640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Property Tax: Stella Gomez 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(850)488-3335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56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State (DOS)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Chris Cate, Communications Director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>(850)245-6527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7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Chris.Cate@dos.myflorida.com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hAnsi="Times New Roman" w:cs="Times New Roman"/>
          <w:sz w:val="20"/>
          <w:szCs w:val="20"/>
        </w:rPr>
        <w:t>Mark Ard, Executive Assistant to the Chief of Staff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(850)245-6529</w:t>
      </w:r>
    </w:p>
    <w:p w:rsidR="00195FD3" w:rsidRPr="00FA507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hAnsi="Times New Roman" w:cs="Times New Roman"/>
          <w:sz w:val="20"/>
          <w:szCs w:val="20"/>
        </w:rPr>
        <w:t>Mark.Ard@dos.myflorida.com        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En Esapñol: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Sandy Shaughnessy, Director of Cultural Affairs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(850)245-6480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8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Sandy.Shaughnessy@dos.myflorida.com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9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Veterans Affairs (DVA)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Sue Farkash, Public Record</w:t>
      </w:r>
      <w:r>
        <w:rPr>
          <w:rFonts w:ascii="Times New Roman" w:eastAsia="Times New Roman" w:hAnsi="Times New Roman" w:cs="Times New Roman"/>
          <w:sz w:val="20"/>
          <w:szCs w:val="20"/>
        </w:rPr>
        <w:t>s Administrator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(727)518-3202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5531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0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farkashs@fdva.state.fl.us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Mike Godwin, Attorney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(727)</w:t>
      </w:r>
      <w:r>
        <w:rPr>
          <w:rFonts w:ascii="Times New Roman" w:eastAsia="Times New Roman" w:hAnsi="Times New Roman" w:cs="Times New Roman"/>
          <w:sz w:val="20"/>
          <w:szCs w:val="20"/>
        </w:rPr>
        <w:t>518-3202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5611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godwinm@fdva.state.fl.us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Ed Ortiz, Executive Assistant,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Division of Benefits and Assistance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(727)319-7427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ortize@fdva.state.fl.us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2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Division of Emergency Management (DEM)</w:t>
        </w:r>
      </w:hyperlink>
      <w:r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Julie Roberts, External Affairs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(850)413-9839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julie.roberts@em.myflorida.com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Jessica Sims, State PIO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(850)487-2430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jessica.sims@em.myflorida.com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Juan Matos, Program Specialist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(850)413-9955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3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juan.matos@em.myflorida.com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64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Enterprise Florida (EFI)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Griff Salmon, Executive Vice President &amp; COO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(407)956-5652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5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gsalmon@eflorida.com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Michelle Miller, Vice President of Administration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(407)956-5636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6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mmiller@eflorida.com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Mildred Marrero, Database Administrator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(407)956-5641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7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mmarrero@eflorida.com</w:t>
        </w:r>
      </w:hyperlink>
    </w:p>
    <w:p w:rsidR="00FA5073" w:rsidRDefault="00FA5073" w:rsidP="00195FD3">
      <w:pPr>
        <w:spacing w:line="240" w:lineRule="auto"/>
        <w:contextualSpacing/>
      </w:pPr>
    </w:p>
    <w:p w:rsidR="00195FD3" w:rsidRPr="00586D53" w:rsidRDefault="00FA65AA" w:rsidP="00195F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68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E</w:t>
        </w:r>
        <w:r w:rsidR="00195FD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xecutive Office of the Governor (EOG)</w:t>
        </w:r>
      </w:hyperlink>
      <w:r w:rsidR="00195FD3">
        <w:t xml:space="preserve">  </w:t>
      </w:r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Bonnie Hazleton, Director, Office of Open </w:t>
      </w:r>
      <w:proofErr w:type="gramStart"/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>Government</w:t>
      </w:r>
      <w:proofErr w:type="gramEnd"/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(850)717-9248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9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ScottOpenGov@eog.myflorida.com</w:t>
        </w:r>
      </w:hyperlink>
    </w:p>
    <w:p w:rsidR="00195FD3" w:rsidRPr="00586D53" w:rsidRDefault="00195FD3" w:rsidP="00195FD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hAnsi="Times New Roman" w:cs="Times New Roman"/>
          <w:b/>
          <w:sz w:val="20"/>
          <w:szCs w:val="20"/>
        </w:rPr>
        <w:t>Backup Contact:</w:t>
      </w:r>
    </w:p>
    <w:p w:rsidR="00195FD3" w:rsidRPr="00586D53" w:rsidRDefault="00195FD3" w:rsidP="00195FD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Savannah Sams, Staff Assistant</w:t>
      </w:r>
    </w:p>
    <w:p w:rsidR="00195FD3" w:rsidRPr="00586D53" w:rsidRDefault="00195FD3" w:rsidP="00195FD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(850)717-9248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ScottOpenGov@eog.myflorida.com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Es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Martha Cimmino-Lynn, Consumer Service Analyst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(850)488-4441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0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martha.cimmino-lynn@eog.myflorida.com</w:t>
        </w:r>
      </w:hyperlink>
    </w:p>
    <w:p w:rsidR="00195FD3" w:rsidRDefault="00195FD3" w:rsidP="00195FD3">
      <w:pPr>
        <w:spacing w:before="100" w:beforeAutospacing="1" w:after="100" w:afterAutospacing="1" w:line="240" w:lineRule="auto"/>
        <w:contextualSpacing/>
      </w:pP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71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Fish &amp; Wildlife Conservation Commission (FWCC)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Sabrina Menendez, Operations and Management Consultant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(850)617-9576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sabrina.menendez@myfwc.com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Carla Oglo, Assistant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(850)487-1764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carla.oglo@myfwc.com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Cindy Johnson, Law Enf</w:t>
      </w:r>
      <w:r>
        <w:rPr>
          <w:rFonts w:ascii="Times New Roman" w:eastAsia="Times New Roman" w:hAnsi="Times New Roman" w:cs="Times New Roman"/>
          <w:sz w:val="20"/>
          <w:szCs w:val="20"/>
        </w:rPr>
        <w:t>orcement Captain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(850)488-6068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17171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3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cindy.johnson@myfwc.com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Rosa Torres, Operations &amp; Management Consul</w:t>
      </w:r>
      <w:r>
        <w:rPr>
          <w:rFonts w:ascii="Times New Roman" w:eastAsia="Times New Roman" w:hAnsi="Times New Roman" w:cs="Times New Roman"/>
          <w:sz w:val="20"/>
          <w:szCs w:val="20"/>
        </w:rPr>
        <w:t>tant I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(850)488-3831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17281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4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rosa.torres@myfwc.com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FA65AA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75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Florida Department of Law Enforcement (FDLE)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Phil Lindley, Assistant General Council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(850)410-7676 Fax</w:t>
      </w:r>
      <w:r w:rsidR="00195FD3">
        <w:rPr>
          <w:rFonts w:ascii="Times New Roman" w:eastAsia="Times New Roman" w:hAnsi="Times New Roman" w:cs="Times New Roman"/>
          <w:sz w:val="20"/>
          <w:szCs w:val="20"/>
        </w:rPr>
        <w:t>. 850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>410-7699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publicrecords@fdle.state.fl.us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phillindley@fdle.state.fl.us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Michael Ramage,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(850)410-7676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michaelramage@fdle.state.fl.us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Lourdes Howell-Thomas, Senior Management Analyst II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(850)410-7241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6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lourdesthomas@fdle.state.fl.us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7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Florida Department of Transportation (FDOT)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Robert Burdick, Deputy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(850)414-5362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8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robert.burdick@dot.state.fl.us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Dick Kane, Communications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(850)414-4595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9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dick.kane@dot.state.fl.us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Cecile Del Moral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Administrative Assistant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>(850)414-5235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0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cecile.delmoral@dot.state.fl.us</w:t>
        </w:r>
      </w:hyperlink>
    </w:p>
    <w:p w:rsidR="00195FD3" w:rsidRDefault="00195FD3" w:rsidP="00195FD3">
      <w:pPr>
        <w:spacing w:before="100" w:beforeAutospacing="1" w:after="100" w:afterAutospacing="1" w:line="240" w:lineRule="auto"/>
        <w:contextualSpacing/>
      </w:pPr>
    </w:p>
    <w:p w:rsidR="006E5636" w:rsidRDefault="00FA65AA" w:rsidP="006E5636">
      <w:pPr>
        <w:spacing w:line="240" w:lineRule="auto"/>
        <w:contextualSpacing/>
      </w:pPr>
      <w:hyperlink r:id="rId81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Florida Housing Finance Corporation (FHFC)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Della Harrell, C</w:t>
      </w:r>
      <w:r w:rsidR="00195FD3">
        <w:rPr>
          <w:rFonts w:ascii="Times New Roman" w:eastAsia="Times New Roman" w:hAnsi="Times New Roman" w:cs="Times New Roman"/>
          <w:sz w:val="20"/>
          <w:szCs w:val="20"/>
        </w:rPr>
        <w:t>orporation Clerk</w:t>
      </w:r>
      <w:r w:rsidR="00195FD3">
        <w:rPr>
          <w:rFonts w:ascii="Times New Roman" w:eastAsia="Times New Roman" w:hAnsi="Times New Roman" w:cs="Times New Roman"/>
          <w:sz w:val="20"/>
          <w:szCs w:val="20"/>
        </w:rPr>
        <w:br/>
        <w:t>(850)488-4198 E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>xt. 1248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2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della.harrell@floridahousing.org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Wellington Meffert, General Counsel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(850)488-4197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3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wellington.meffert@floridahousing.org</w:t>
        </w:r>
      </w:hyperlink>
    </w:p>
    <w:p w:rsidR="00FA5073" w:rsidRDefault="00FA5073" w:rsidP="006E5636">
      <w:pPr>
        <w:spacing w:line="240" w:lineRule="auto"/>
        <w:contextualSpacing/>
      </w:pPr>
    </w:p>
    <w:p w:rsidR="00FA5073" w:rsidRPr="00586D53" w:rsidRDefault="00FA65AA" w:rsidP="00FA507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84" w:history="1">
        <w:r w:rsidR="00FA507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Office of the Attorney General (OAG)</w:t>
        </w:r>
      </w:hyperlink>
      <w:r w:rsidR="00FA507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FA507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>Pat Gleason, Special Counsel for Open Government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(850)245-0140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Pat.Gleason@myfloridalegal.com 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FA507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>Leslie Jacobs, Public Records Coordinator</w:t>
      </w:r>
    </w:p>
    <w:p w:rsidR="00FA5073" w:rsidRPr="00586D53" w:rsidRDefault="00FA5073" w:rsidP="00FA507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(850)245-0140</w:t>
      </w:r>
    </w:p>
    <w:p w:rsidR="00FA5073" w:rsidRDefault="00FA5073" w:rsidP="00FA507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Leslie.J</w:t>
      </w:r>
      <w:r w:rsidRPr="006E5636">
        <w:rPr>
          <w:rFonts w:ascii="Times New Roman" w:eastAsia="Times New Roman" w:hAnsi="Times New Roman" w:cs="Times New Roman"/>
          <w:sz w:val="20"/>
          <w:szCs w:val="20"/>
        </w:rPr>
        <w:t>acobs@myfloridalegal.com</w:t>
      </w:r>
    </w:p>
    <w:p w:rsidR="00FA5073" w:rsidRDefault="00FA5073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E5636" w:rsidRPr="00586D53" w:rsidRDefault="00FA65AA" w:rsidP="006E563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85" w:history="1"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Office of Financial Regulation (OFR)</w:t>
        </w:r>
      </w:hyperlink>
      <w:r w:rsidR="006E5636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Brian Hermeling, Public Records Coordinator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(850)410-9784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6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brian.hermeling@flofr.com 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sz w:val="20"/>
          <w:szCs w:val="20"/>
        </w:rPr>
        <w:t>Backup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Josephine Schultz, Chief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(850)410-9656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7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josephine.schultz@flofr.com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8" w:history="1"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Office of Insurance Regulation (OIR)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Steven H. Parton, General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(850)413-4274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9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steve.parton@fldfs.com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Anoush Brangaccio, Chief Assistant General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(850)413-4116</w:t>
      </w:r>
    </w:p>
    <w:p w:rsidR="006E5636" w:rsidRPr="00586D53" w:rsidRDefault="00FA65AA" w:rsidP="006E56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90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anoush.brangaccio@fldfs.com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Elenita Gomez, Assistant General Counsel </w:t>
      </w:r>
    </w:p>
    <w:p w:rsidR="006E5636" w:rsidRDefault="006E5636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(850)413-4186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elenita.gomez@floir.com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E5636" w:rsidRDefault="00FA65AA" w:rsidP="006E5636">
      <w:pPr>
        <w:spacing w:before="100" w:beforeAutospacing="1" w:after="100" w:afterAutospacing="1" w:line="240" w:lineRule="auto"/>
        <w:contextualSpacing/>
      </w:pPr>
      <w:hyperlink r:id="rId92" w:history="1"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Parole Commission (PAROLE)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Jane Tillman, Communications Director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(850)921-2816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3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janetillman@fpc.state.fl.us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Sarah J. Rumph, General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(850)488-4460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4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sarahrumph@fpc.state.fl.us</w:t>
        </w:r>
      </w:hyperlink>
    </w:p>
    <w:p w:rsidR="006E5636" w:rsidRDefault="006E5636" w:rsidP="006E5636">
      <w:pPr>
        <w:spacing w:before="100" w:beforeAutospacing="1" w:after="100" w:afterAutospacing="1" w:line="240" w:lineRule="auto"/>
        <w:contextualSpacing/>
      </w:pPr>
    </w:p>
    <w:p w:rsidR="006E5636" w:rsidRDefault="00FA65AA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95" w:history="1">
        <w:r w:rsidR="006E5636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Public Service Commission (PSC</w:t>
        </w:r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)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Ann Cole, Commission Clerk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(850)413-6744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6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acole@psc.state.fl.us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Jennifer Crawford, Senior Attorney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(850)413-6228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jcrawfor@psc.state.fl.us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Ruth Nettles, Commission Deputy Clerk II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(850)413-6758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7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rnettles@psc.state.fl.us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Marguerita Valdez de Gonzales</w:t>
      </w:r>
      <w:r w:rsidR="006E5636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Regulatory Specialist III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(850)413-6113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8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mvaldez@psc.state.fl.us</w:t>
        </w:r>
      </w:hyperlink>
    </w:p>
    <w:p w:rsidR="006E5636" w:rsidRPr="00586D53" w:rsidRDefault="006E5636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6E5636" w:rsidRDefault="001F3EE5" w:rsidP="006E56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1F3EE5" w:rsidRPr="006E5636" w:rsidSect="0029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EE5"/>
    <w:rsid w:val="00004CE5"/>
    <w:rsid w:val="0000573B"/>
    <w:rsid w:val="000479ED"/>
    <w:rsid w:val="000522BB"/>
    <w:rsid w:val="00055C69"/>
    <w:rsid w:val="00061D7C"/>
    <w:rsid w:val="00070D0B"/>
    <w:rsid w:val="00072929"/>
    <w:rsid w:val="000A44A0"/>
    <w:rsid w:val="000A6A6C"/>
    <w:rsid w:val="000C0CEC"/>
    <w:rsid w:val="000E12CC"/>
    <w:rsid w:val="000E5609"/>
    <w:rsid w:val="000F1581"/>
    <w:rsid w:val="000F5CAB"/>
    <w:rsid w:val="000F6AEC"/>
    <w:rsid w:val="00100AEC"/>
    <w:rsid w:val="00102135"/>
    <w:rsid w:val="0013169C"/>
    <w:rsid w:val="00133D1F"/>
    <w:rsid w:val="001404EF"/>
    <w:rsid w:val="001539F1"/>
    <w:rsid w:val="00156271"/>
    <w:rsid w:val="001762DB"/>
    <w:rsid w:val="001765B2"/>
    <w:rsid w:val="0018367A"/>
    <w:rsid w:val="0018449A"/>
    <w:rsid w:val="00194EA5"/>
    <w:rsid w:val="00195FD3"/>
    <w:rsid w:val="001A0995"/>
    <w:rsid w:val="001A2053"/>
    <w:rsid w:val="001A39CA"/>
    <w:rsid w:val="001C2106"/>
    <w:rsid w:val="001D307A"/>
    <w:rsid w:val="001E4A6F"/>
    <w:rsid w:val="001F3EE5"/>
    <w:rsid w:val="00216F6B"/>
    <w:rsid w:val="0021776C"/>
    <w:rsid w:val="002340E7"/>
    <w:rsid w:val="00245CC2"/>
    <w:rsid w:val="00246695"/>
    <w:rsid w:val="00247188"/>
    <w:rsid w:val="0025599C"/>
    <w:rsid w:val="0027343A"/>
    <w:rsid w:val="00296AB4"/>
    <w:rsid w:val="00296EF7"/>
    <w:rsid w:val="002A5A4F"/>
    <w:rsid w:val="002B03F9"/>
    <w:rsid w:val="002B4E78"/>
    <w:rsid w:val="002B79A4"/>
    <w:rsid w:val="002C16E8"/>
    <w:rsid w:val="002D2E9F"/>
    <w:rsid w:val="002D67CD"/>
    <w:rsid w:val="002E1745"/>
    <w:rsid w:val="002E2DB5"/>
    <w:rsid w:val="002E78F7"/>
    <w:rsid w:val="002F4DC9"/>
    <w:rsid w:val="002F5C3D"/>
    <w:rsid w:val="002F64AB"/>
    <w:rsid w:val="002F71F9"/>
    <w:rsid w:val="00303076"/>
    <w:rsid w:val="0032124E"/>
    <w:rsid w:val="003223A4"/>
    <w:rsid w:val="003234C1"/>
    <w:rsid w:val="00323AF4"/>
    <w:rsid w:val="0033162F"/>
    <w:rsid w:val="003348DF"/>
    <w:rsid w:val="003360C1"/>
    <w:rsid w:val="003444E7"/>
    <w:rsid w:val="00360CC7"/>
    <w:rsid w:val="00362144"/>
    <w:rsid w:val="00393985"/>
    <w:rsid w:val="00396CDA"/>
    <w:rsid w:val="003A31C9"/>
    <w:rsid w:val="003B0102"/>
    <w:rsid w:val="003D2C88"/>
    <w:rsid w:val="003E057B"/>
    <w:rsid w:val="0040584F"/>
    <w:rsid w:val="004076EA"/>
    <w:rsid w:val="00407D69"/>
    <w:rsid w:val="0041509C"/>
    <w:rsid w:val="0043159B"/>
    <w:rsid w:val="004511C5"/>
    <w:rsid w:val="0046084E"/>
    <w:rsid w:val="0046175C"/>
    <w:rsid w:val="00462716"/>
    <w:rsid w:val="00467D0B"/>
    <w:rsid w:val="00472AEE"/>
    <w:rsid w:val="004740B8"/>
    <w:rsid w:val="00485CBE"/>
    <w:rsid w:val="00490B07"/>
    <w:rsid w:val="004A03CC"/>
    <w:rsid w:val="004A4486"/>
    <w:rsid w:val="004A6FF4"/>
    <w:rsid w:val="004A7319"/>
    <w:rsid w:val="004B335C"/>
    <w:rsid w:val="004C33C6"/>
    <w:rsid w:val="004D0548"/>
    <w:rsid w:val="004D2EA9"/>
    <w:rsid w:val="004F05F2"/>
    <w:rsid w:val="004F61E7"/>
    <w:rsid w:val="00503119"/>
    <w:rsid w:val="00504146"/>
    <w:rsid w:val="005305AC"/>
    <w:rsid w:val="00541414"/>
    <w:rsid w:val="00542A0F"/>
    <w:rsid w:val="0057238D"/>
    <w:rsid w:val="00572A7B"/>
    <w:rsid w:val="0058356A"/>
    <w:rsid w:val="0058678C"/>
    <w:rsid w:val="00587C50"/>
    <w:rsid w:val="00592A9C"/>
    <w:rsid w:val="005A030B"/>
    <w:rsid w:val="005A3B2A"/>
    <w:rsid w:val="005B41C2"/>
    <w:rsid w:val="005C2C90"/>
    <w:rsid w:val="005C2EDC"/>
    <w:rsid w:val="005C7D76"/>
    <w:rsid w:val="005D2EEA"/>
    <w:rsid w:val="005D6155"/>
    <w:rsid w:val="005E31C6"/>
    <w:rsid w:val="005E5A8A"/>
    <w:rsid w:val="005F14C1"/>
    <w:rsid w:val="00616303"/>
    <w:rsid w:val="006267A5"/>
    <w:rsid w:val="00627526"/>
    <w:rsid w:val="006409E7"/>
    <w:rsid w:val="00654ABF"/>
    <w:rsid w:val="006801BF"/>
    <w:rsid w:val="00681872"/>
    <w:rsid w:val="00685FFA"/>
    <w:rsid w:val="00697E83"/>
    <w:rsid w:val="006C2265"/>
    <w:rsid w:val="006C24E3"/>
    <w:rsid w:val="006C64C6"/>
    <w:rsid w:val="006D798F"/>
    <w:rsid w:val="006E22F3"/>
    <w:rsid w:val="006E2A0E"/>
    <w:rsid w:val="006E5636"/>
    <w:rsid w:val="006E58A1"/>
    <w:rsid w:val="006E7C27"/>
    <w:rsid w:val="006F1820"/>
    <w:rsid w:val="006F1CB0"/>
    <w:rsid w:val="00707108"/>
    <w:rsid w:val="0071659C"/>
    <w:rsid w:val="00720BB1"/>
    <w:rsid w:val="00731DA7"/>
    <w:rsid w:val="00743432"/>
    <w:rsid w:val="007532DC"/>
    <w:rsid w:val="007566CA"/>
    <w:rsid w:val="007624ED"/>
    <w:rsid w:val="007630BD"/>
    <w:rsid w:val="00763884"/>
    <w:rsid w:val="00781BFE"/>
    <w:rsid w:val="00782743"/>
    <w:rsid w:val="007865A6"/>
    <w:rsid w:val="007933ED"/>
    <w:rsid w:val="007A3107"/>
    <w:rsid w:val="007A73BC"/>
    <w:rsid w:val="007B2A70"/>
    <w:rsid w:val="007B345A"/>
    <w:rsid w:val="007B4847"/>
    <w:rsid w:val="007B5012"/>
    <w:rsid w:val="007C3F8C"/>
    <w:rsid w:val="007C780C"/>
    <w:rsid w:val="007D4598"/>
    <w:rsid w:val="007D74CD"/>
    <w:rsid w:val="007F319B"/>
    <w:rsid w:val="008017B4"/>
    <w:rsid w:val="00801E6A"/>
    <w:rsid w:val="0082476F"/>
    <w:rsid w:val="00833D3F"/>
    <w:rsid w:val="008350F6"/>
    <w:rsid w:val="008527B0"/>
    <w:rsid w:val="00867618"/>
    <w:rsid w:val="00874906"/>
    <w:rsid w:val="00875F4F"/>
    <w:rsid w:val="008859F3"/>
    <w:rsid w:val="00894B09"/>
    <w:rsid w:val="008A5724"/>
    <w:rsid w:val="008A6A8C"/>
    <w:rsid w:val="008D4E0F"/>
    <w:rsid w:val="008D7572"/>
    <w:rsid w:val="008D78C5"/>
    <w:rsid w:val="008E0B60"/>
    <w:rsid w:val="008E3D3C"/>
    <w:rsid w:val="008E7434"/>
    <w:rsid w:val="0090261D"/>
    <w:rsid w:val="009060C7"/>
    <w:rsid w:val="009141EB"/>
    <w:rsid w:val="00920E2D"/>
    <w:rsid w:val="00926BFC"/>
    <w:rsid w:val="00942EB9"/>
    <w:rsid w:val="0094677A"/>
    <w:rsid w:val="009610C0"/>
    <w:rsid w:val="00966A6B"/>
    <w:rsid w:val="009726ED"/>
    <w:rsid w:val="00973AFF"/>
    <w:rsid w:val="009821CF"/>
    <w:rsid w:val="009B2F46"/>
    <w:rsid w:val="009B3301"/>
    <w:rsid w:val="009C192E"/>
    <w:rsid w:val="009D00FB"/>
    <w:rsid w:val="009D3FBC"/>
    <w:rsid w:val="009E439E"/>
    <w:rsid w:val="009E6F8B"/>
    <w:rsid w:val="009F0F51"/>
    <w:rsid w:val="009F546C"/>
    <w:rsid w:val="009F5C9D"/>
    <w:rsid w:val="00A161C3"/>
    <w:rsid w:val="00A22440"/>
    <w:rsid w:val="00A26ADF"/>
    <w:rsid w:val="00A41C8F"/>
    <w:rsid w:val="00A446CB"/>
    <w:rsid w:val="00A536AB"/>
    <w:rsid w:val="00A64A80"/>
    <w:rsid w:val="00A75A2F"/>
    <w:rsid w:val="00A90470"/>
    <w:rsid w:val="00A9200F"/>
    <w:rsid w:val="00A93742"/>
    <w:rsid w:val="00A961BD"/>
    <w:rsid w:val="00AA695F"/>
    <w:rsid w:val="00AB2206"/>
    <w:rsid w:val="00AB2D70"/>
    <w:rsid w:val="00AB6617"/>
    <w:rsid w:val="00AD16DF"/>
    <w:rsid w:val="00AD20F6"/>
    <w:rsid w:val="00AE194F"/>
    <w:rsid w:val="00AE4C94"/>
    <w:rsid w:val="00AE4ED1"/>
    <w:rsid w:val="00AE7863"/>
    <w:rsid w:val="00AF67E6"/>
    <w:rsid w:val="00B105A1"/>
    <w:rsid w:val="00B35E85"/>
    <w:rsid w:val="00B44759"/>
    <w:rsid w:val="00B61341"/>
    <w:rsid w:val="00B6652F"/>
    <w:rsid w:val="00B7180F"/>
    <w:rsid w:val="00B95CA8"/>
    <w:rsid w:val="00B96820"/>
    <w:rsid w:val="00BA28D0"/>
    <w:rsid w:val="00BA3CC3"/>
    <w:rsid w:val="00BA4E4D"/>
    <w:rsid w:val="00BC0538"/>
    <w:rsid w:val="00BD5205"/>
    <w:rsid w:val="00C04AB0"/>
    <w:rsid w:val="00C062C5"/>
    <w:rsid w:val="00C1042A"/>
    <w:rsid w:val="00C1359B"/>
    <w:rsid w:val="00C27C67"/>
    <w:rsid w:val="00C32C41"/>
    <w:rsid w:val="00C44195"/>
    <w:rsid w:val="00C67BF1"/>
    <w:rsid w:val="00C73810"/>
    <w:rsid w:val="00C8016A"/>
    <w:rsid w:val="00C844E2"/>
    <w:rsid w:val="00C84870"/>
    <w:rsid w:val="00C9376B"/>
    <w:rsid w:val="00CA1FB3"/>
    <w:rsid w:val="00CA6A1F"/>
    <w:rsid w:val="00CB6DC2"/>
    <w:rsid w:val="00CB6EA8"/>
    <w:rsid w:val="00CD2F92"/>
    <w:rsid w:val="00CE1D19"/>
    <w:rsid w:val="00CE3CAC"/>
    <w:rsid w:val="00D04C15"/>
    <w:rsid w:val="00D10003"/>
    <w:rsid w:val="00D14BAB"/>
    <w:rsid w:val="00D217BF"/>
    <w:rsid w:val="00D22DC3"/>
    <w:rsid w:val="00D2457C"/>
    <w:rsid w:val="00D265A8"/>
    <w:rsid w:val="00D26AC7"/>
    <w:rsid w:val="00D313F0"/>
    <w:rsid w:val="00D3227C"/>
    <w:rsid w:val="00D52A2E"/>
    <w:rsid w:val="00D634C2"/>
    <w:rsid w:val="00D674CA"/>
    <w:rsid w:val="00D71290"/>
    <w:rsid w:val="00D7397B"/>
    <w:rsid w:val="00D75B4D"/>
    <w:rsid w:val="00D90D6B"/>
    <w:rsid w:val="00D95105"/>
    <w:rsid w:val="00DA423E"/>
    <w:rsid w:val="00DA4E53"/>
    <w:rsid w:val="00DA5301"/>
    <w:rsid w:val="00DA6686"/>
    <w:rsid w:val="00DB077C"/>
    <w:rsid w:val="00DC4D27"/>
    <w:rsid w:val="00DD0151"/>
    <w:rsid w:val="00DD60F5"/>
    <w:rsid w:val="00DD7C1A"/>
    <w:rsid w:val="00DE0A52"/>
    <w:rsid w:val="00DE6C7B"/>
    <w:rsid w:val="00DF0AC9"/>
    <w:rsid w:val="00DF7EC5"/>
    <w:rsid w:val="00E06B52"/>
    <w:rsid w:val="00E16610"/>
    <w:rsid w:val="00E2186B"/>
    <w:rsid w:val="00E23E48"/>
    <w:rsid w:val="00E247F4"/>
    <w:rsid w:val="00E370A9"/>
    <w:rsid w:val="00E42C5C"/>
    <w:rsid w:val="00E54E5A"/>
    <w:rsid w:val="00E55B11"/>
    <w:rsid w:val="00E633D5"/>
    <w:rsid w:val="00E73B44"/>
    <w:rsid w:val="00E8007C"/>
    <w:rsid w:val="00E82B2D"/>
    <w:rsid w:val="00E82E5F"/>
    <w:rsid w:val="00E8371F"/>
    <w:rsid w:val="00E94D30"/>
    <w:rsid w:val="00EA0FA2"/>
    <w:rsid w:val="00EB458E"/>
    <w:rsid w:val="00EC11B6"/>
    <w:rsid w:val="00EC48D0"/>
    <w:rsid w:val="00EC4A94"/>
    <w:rsid w:val="00EC5E5E"/>
    <w:rsid w:val="00EC6C0E"/>
    <w:rsid w:val="00EE1168"/>
    <w:rsid w:val="00EE64F4"/>
    <w:rsid w:val="00EE669D"/>
    <w:rsid w:val="00EE6BB9"/>
    <w:rsid w:val="00F0201C"/>
    <w:rsid w:val="00F02021"/>
    <w:rsid w:val="00F04711"/>
    <w:rsid w:val="00F137E9"/>
    <w:rsid w:val="00F207DE"/>
    <w:rsid w:val="00F21A77"/>
    <w:rsid w:val="00F24756"/>
    <w:rsid w:val="00F52A4D"/>
    <w:rsid w:val="00F5623A"/>
    <w:rsid w:val="00F619C7"/>
    <w:rsid w:val="00F625CF"/>
    <w:rsid w:val="00F74FAB"/>
    <w:rsid w:val="00F807B2"/>
    <w:rsid w:val="00F866B8"/>
    <w:rsid w:val="00F90FBE"/>
    <w:rsid w:val="00F93243"/>
    <w:rsid w:val="00F93B2F"/>
    <w:rsid w:val="00FA1CA0"/>
    <w:rsid w:val="00FA35A4"/>
    <w:rsid w:val="00FA5073"/>
    <w:rsid w:val="00FA65AA"/>
    <w:rsid w:val="00FB51C8"/>
    <w:rsid w:val="00FD1686"/>
    <w:rsid w:val="00FE6733"/>
    <w:rsid w:val="00F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rittney.Oconnor@DEO.myflorida.com" TargetMode="External"/><Relationship Id="rId21" Type="http://schemas.openxmlformats.org/officeDocument/2006/relationships/hyperlink" Target="http://www.dc.state.fl.us/" TargetMode="External"/><Relationship Id="rId34" Type="http://schemas.openxmlformats.org/officeDocument/2006/relationships/hyperlink" Target="http://www.dep.state.fl.us/secretary/ps/default.htm" TargetMode="External"/><Relationship Id="rId42" Type="http://schemas.openxmlformats.org/officeDocument/2006/relationships/hyperlink" Target="http://www.djj.state.fl.us/opengov/index.html" TargetMode="External"/><Relationship Id="rId47" Type="http://schemas.openxmlformats.org/officeDocument/2006/relationships/hyperlink" Target="mailto:%20matthew.minno@dms.myflorida.com" TargetMode="External"/><Relationship Id="rId50" Type="http://schemas.openxmlformats.org/officeDocument/2006/relationships/hyperlink" Target="mailto:%20elizabeth.masters@us.army.mil" TargetMode="External"/><Relationship Id="rId55" Type="http://schemas.openxmlformats.org/officeDocument/2006/relationships/hyperlink" Target="mailto:%20wachmans@dor.state.fl.us" TargetMode="External"/><Relationship Id="rId63" Type="http://schemas.openxmlformats.org/officeDocument/2006/relationships/hyperlink" Target="mailto:%20juan.matos@em.myflorida.com" TargetMode="External"/><Relationship Id="rId68" Type="http://schemas.openxmlformats.org/officeDocument/2006/relationships/hyperlink" Target="http://www.eflorida.com/Knowledge.aspx?id=498" TargetMode="External"/><Relationship Id="rId76" Type="http://schemas.openxmlformats.org/officeDocument/2006/relationships/hyperlink" Target="mailto:%20lourdesthomas@fdle.state.fl.us" TargetMode="External"/><Relationship Id="rId84" Type="http://schemas.openxmlformats.org/officeDocument/2006/relationships/hyperlink" Target="http://www.myflsunshine.com/" TargetMode="External"/><Relationship Id="rId89" Type="http://schemas.openxmlformats.org/officeDocument/2006/relationships/hyperlink" Target="mailto:%20steve.parton@fldfs.com" TargetMode="External"/><Relationship Id="rId97" Type="http://schemas.openxmlformats.org/officeDocument/2006/relationships/hyperlink" Target="mailto:%20rnettles@psc.state.fl.us" TargetMode="External"/><Relationship Id="rId7" Type="http://schemas.openxmlformats.org/officeDocument/2006/relationships/hyperlink" Target="mailto:%20liesl.ramos@apd.state.fl.us" TargetMode="External"/><Relationship Id="rId71" Type="http://schemas.openxmlformats.org/officeDocument/2006/relationships/hyperlink" Target="http://www.myfwc.com/contact" TargetMode="External"/><Relationship Id="rId92" Type="http://schemas.openxmlformats.org/officeDocument/2006/relationships/hyperlink" Target="https://fpc.state.fl.us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jennifer.ganey@dbpr.state.fl.us" TargetMode="External"/><Relationship Id="rId29" Type="http://schemas.openxmlformats.org/officeDocument/2006/relationships/hyperlink" Target="mailto:%20fernandez.tatiana@fldoe.org" TargetMode="External"/><Relationship Id="rId11" Type="http://schemas.openxmlformats.org/officeDocument/2006/relationships/hyperlink" Target="http://fchr.state.fl.us/fchr/about_us/open_government_resources" TargetMode="External"/><Relationship Id="rId24" Type="http://schemas.openxmlformats.org/officeDocument/2006/relationships/hyperlink" Target="http://http:/www.floridajobs.org/" TargetMode="External"/><Relationship Id="rId32" Type="http://schemas.openxmlformats.org/officeDocument/2006/relationships/hyperlink" Target="mailto:%20marshalla@elderaffairs.org" TargetMode="External"/><Relationship Id="rId37" Type="http://schemas.openxmlformats.org/officeDocument/2006/relationships/hyperlink" Target="mailto:%20publicrecordsrequest@myfloridacfo.com" TargetMode="External"/><Relationship Id="rId40" Type="http://schemas.openxmlformats.org/officeDocument/2006/relationships/hyperlink" Target="mailto:%20JuddChapman@flhsmv.gov" TargetMode="External"/><Relationship Id="rId45" Type="http://schemas.openxmlformats.org/officeDocument/2006/relationships/hyperlink" Target="http://www.flalottery.com/inet/aboutus-opengovernmentMain.do" TargetMode="External"/><Relationship Id="rId53" Type="http://schemas.openxmlformats.org/officeDocument/2006/relationships/hyperlink" Target="mailto:%20wachmans@dor.state.fl.us" TargetMode="External"/><Relationship Id="rId58" Type="http://schemas.openxmlformats.org/officeDocument/2006/relationships/hyperlink" Target="mailto:%20Sandy.Shaughnessy@dos.myflorida.com" TargetMode="External"/><Relationship Id="rId66" Type="http://schemas.openxmlformats.org/officeDocument/2006/relationships/hyperlink" Target="mailto:%20mmiller@eflorida.com" TargetMode="External"/><Relationship Id="rId74" Type="http://schemas.openxmlformats.org/officeDocument/2006/relationships/hyperlink" Target="mailto:%20rosa.torres@myfwc.com" TargetMode="External"/><Relationship Id="rId79" Type="http://schemas.openxmlformats.org/officeDocument/2006/relationships/hyperlink" Target="mailto:%20dick.kane@dot.state.fl.us" TargetMode="External"/><Relationship Id="rId87" Type="http://schemas.openxmlformats.org/officeDocument/2006/relationships/hyperlink" Target="mailto:%20josephine.schultz@flofr.com" TargetMode="External"/><Relationship Id="rId5" Type="http://schemas.openxmlformats.org/officeDocument/2006/relationships/hyperlink" Target="mailto:%20robertsw@ahca.myflorida.com" TargetMode="External"/><Relationship Id="rId61" Type="http://schemas.openxmlformats.org/officeDocument/2006/relationships/hyperlink" Target="mailto:%20ortize@fdva.state.fl.us" TargetMode="External"/><Relationship Id="rId82" Type="http://schemas.openxmlformats.org/officeDocument/2006/relationships/hyperlink" Target="mailto:%20della.harrell@floridahousing.org" TargetMode="External"/><Relationship Id="rId90" Type="http://schemas.openxmlformats.org/officeDocument/2006/relationships/hyperlink" Target="mailto:%20anoush.brangaccio@fldfs.com" TargetMode="External"/><Relationship Id="rId95" Type="http://schemas.openxmlformats.org/officeDocument/2006/relationships/hyperlink" Target="https://fpc.state.fl.us/index.htm" TargetMode="External"/><Relationship Id="rId19" Type="http://schemas.openxmlformats.org/officeDocument/2006/relationships/hyperlink" Target="mailto:%20john_jackson@dcf.state.fl.us" TargetMode="External"/><Relationship Id="rId14" Type="http://schemas.openxmlformats.org/officeDocument/2006/relationships/hyperlink" Target="http://www.myfloridalicense.com/dbpr/os/OpenGovernment/" TargetMode="External"/><Relationship Id="rId22" Type="http://schemas.openxmlformats.org/officeDocument/2006/relationships/hyperlink" Target="mailto:%20morales.alfredo@mail.dc.state.fl.us" TargetMode="External"/><Relationship Id="rId27" Type="http://schemas.openxmlformats.org/officeDocument/2006/relationships/hyperlink" Target="http://www.fldoe.org/Government/" TargetMode="External"/><Relationship Id="rId30" Type="http://schemas.openxmlformats.org/officeDocument/2006/relationships/hyperlink" Target="http://elderaffairs.state.fl.us/english/opengov.php%20" TargetMode="External"/><Relationship Id="rId35" Type="http://schemas.openxmlformats.org/officeDocument/2006/relationships/hyperlink" Target="mailto:%20tom.beason@dep.state.fl.us" TargetMode="External"/><Relationship Id="rId43" Type="http://schemas.openxmlformats.org/officeDocument/2006/relationships/hyperlink" Target="mailto:%20elisa.watson@djj.state.fl.us" TargetMode="External"/><Relationship Id="rId48" Type="http://schemas.openxmlformats.org/officeDocument/2006/relationships/hyperlink" Target="mailto:%20matthew.minno@dms.myflorida.com" TargetMode="External"/><Relationship Id="rId56" Type="http://schemas.openxmlformats.org/officeDocument/2006/relationships/hyperlink" Target="http://www.dos.state.fl.us/" TargetMode="External"/><Relationship Id="rId64" Type="http://schemas.openxmlformats.org/officeDocument/2006/relationships/hyperlink" Target="http://www.eflorida.com/Knowledge.aspx?id=498" TargetMode="External"/><Relationship Id="rId69" Type="http://schemas.openxmlformats.org/officeDocument/2006/relationships/hyperlink" Target="mailto:%20scottopengov@eog.myflorida.com" TargetMode="External"/><Relationship Id="rId77" Type="http://schemas.openxmlformats.org/officeDocument/2006/relationships/hyperlink" Target="http://www.dot.state.fl.us/PublicInformationOffice/opengovernment.shtm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thics.state.fl.us/" TargetMode="External"/><Relationship Id="rId51" Type="http://schemas.openxmlformats.org/officeDocument/2006/relationships/hyperlink" Target="mailto:%20valeria.gonzalezkerr@us.army.mil" TargetMode="External"/><Relationship Id="rId72" Type="http://schemas.openxmlformats.org/officeDocument/2006/relationships/hyperlink" Target="mailto:%20carla.oglo@myfwc.com" TargetMode="External"/><Relationship Id="rId80" Type="http://schemas.openxmlformats.org/officeDocument/2006/relationships/hyperlink" Target="mailto:%20cecile.delmoral@dot.state.fl.us" TargetMode="External"/><Relationship Id="rId85" Type="http://schemas.openxmlformats.org/officeDocument/2006/relationships/hyperlink" Target="http://www.flofr.com/index.htm%20" TargetMode="External"/><Relationship Id="rId93" Type="http://schemas.openxmlformats.org/officeDocument/2006/relationships/hyperlink" Target="mailto:%20janetillman@fpc.state.fl.us" TargetMode="External"/><Relationship Id="rId98" Type="http://schemas.openxmlformats.org/officeDocument/2006/relationships/hyperlink" Target="mailto:%20mvaldez@psc.state.fl.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%20maria.jimenez@fchr.myflorida.com" TargetMode="External"/><Relationship Id="rId17" Type="http://schemas.openxmlformats.org/officeDocument/2006/relationships/hyperlink" Target="mailto:%20ronda.bryan@dbpr.state.fl.us%20" TargetMode="External"/><Relationship Id="rId25" Type="http://schemas.openxmlformats.org/officeDocument/2006/relationships/hyperlink" Target="mailto:Kandra.Bell@DEO.myflorida.com" TargetMode="External"/><Relationship Id="rId33" Type="http://schemas.openxmlformats.org/officeDocument/2006/relationships/hyperlink" Target="mailto:%20information@elderaffairs.org" TargetMode="External"/><Relationship Id="rId38" Type="http://schemas.openxmlformats.org/officeDocument/2006/relationships/hyperlink" Target="http://www.doh.state.fl.us/openGov.html" TargetMode="External"/><Relationship Id="rId46" Type="http://schemas.openxmlformats.org/officeDocument/2006/relationships/hyperlink" Target="http://www.dms.myflorida.com/agency_administration/open_government" TargetMode="External"/><Relationship Id="rId59" Type="http://schemas.openxmlformats.org/officeDocument/2006/relationships/hyperlink" Target="http://www.floridavets.org/open.asp" TargetMode="External"/><Relationship Id="rId67" Type="http://schemas.openxmlformats.org/officeDocument/2006/relationships/hyperlink" Target="mailto:%20mmarrero@eflorida.com" TargetMode="External"/><Relationship Id="rId20" Type="http://schemas.openxmlformats.org/officeDocument/2006/relationships/hyperlink" Target="http://www.fdocgrower.com/opengovt.php%20%20%20" TargetMode="External"/><Relationship Id="rId41" Type="http://schemas.openxmlformats.org/officeDocument/2006/relationships/hyperlink" Target="mailto:%20MikeAlderman@flhsmv.gov" TargetMode="External"/><Relationship Id="rId54" Type="http://schemas.openxmlformats.org/officeDocument/2006/relationships/hyperlink" Target="mailto:%20terreln@dor.state.fl.us" TargetMode="External"/><Relationship Id="rId62" Type="http://schemas.openxmlformats.org/officeDocument/2006/relationships/hyperlink" Target="http://www.floridadisaster.org/opengovernment/" TargetMode="External"/><Relationship Id="rId70" Type="http://schemas.openxmlformats.org/officeDocument/2006/relationships/hyperlink" Target="mailto:%20martha.cimmino-lynn@eog.myflorida.com" TargetMode="External"/><Relationship Id="rId75" Type="http://schemas.openxmlformats.org/officeDocument/2006/relationships/hyperlink" Target="http://www.fdle.state.fl.us/content/getdoc/7d960057-b7a5-480b-96dc-a2bc25b9584e/Open-Government-Index.aspx" TargetMode="External"/><Relationship Id="rId83" Type="http://schemas.openxmlformats.org/officeDocument/2006/relationships/hyperlink" Target="mailto:%20wellington.meffert@floridahousing.org" TargetMode="External"/><Relationship Id="rId88" Type="http://schemas.openxmlformats.org/officeDocument/2006/relationships/hyperlink" Target="http://www.floir.com/PublicRecords.aspx%20" TargetMode="External"/><Relationship Id="rId91" Type="http://schemas.openxmlformats.org/officeDocument/2006/relationships/hyperlink" Target="mailto:%20elenita.gomez@floir.com" TargetMode="External"/><Relationship Id="rId96" Type="http://schemas.openxmlformats.org/officeDocument/2006/relationships/hyperlink" Target="mailto:%20acole@psc.state.fl.us" TargetMode="External"/><Relationship Id="rId1" Type="http://schemas.openxmlformats.org/officeDocument/2006/relationships/styles" Target="styles.xml"/><Relationship Id="rId6" Type="http://schemas.openxmlformats.org/officeDocument/2006/relationships/hyperlink" Target="http://apd.myflorida.com/publications/legal/open-government/index.htm" TargetMode="External"/><Relationship Id="rId15" Type="http://schemas.openxmlformats.org/officeDocument/2006/relationships/hyperlink" Target="http://www.flgov.com/open-government-contacts-by-agency/mail%20to:%20yvette.pressley@dbpr.state.fl.us%20" TargetMode="External"/><Relationship Id="rId23" Type="http://schemas.openxmlformats.org/officeDocument/2006/relationships/hyperlink" Target="mailto:%20nino.giovanna@mail.dc.state.fl.us" TargetMode="External"/><Relationship Id="rId28" Type="http://schemas.openxmlformats.org/officeDocument/2006/relationships/hyperlink" Target="mailto:suzan.shaw@fldoe.org" TargetMode="External"/><Relationship Id="rId36" Type="http://schemas.openxmlformats.org/officeDocument/2006/relationships/hyperlink" Target="http://www.dep.state.fl.us/secretary/ps/default.htm" TargetMode="External"/><Relationship Id="rId49" Type="http://schemas.openxmlformats.org/officeDocument/2006/relationships/hyperlink" Target="http://dma.myflorida.com/" TargetMode="External"/><Relationship Id="rId57" Type="http://schemas.openxmlformats.org/officeDocument/2006/relationships/hyperlink" Target="mailto:%20chris.cate@dos.myflorida.com" TargetMode="External"/><Relationship Id="rId10" Type="http://schemas.openxmlformats.org/officeDocument/2006/relationships/hyperlink" Target="mailto:%20doss.virlindia@leg.state.fl.us" TargetMode="External"/><Relationship Id="rId31" Type="http://schemas.openxmlformats.org/officeDocument/2006/relationships/hyperlink" Target="mailto:%20rossd@elderaffairs.org" TargetMode="External"/><Relationship Id="rId44" Type="http://schemas.openxmlformats.org/officeDocument/2006/relationships/hyperlink" Target="mailto:%20annamaria.sanchez@djj.state.fl.us" TargetMode="External"/><Relationship Id="rId52" Type="http://schemas.openxmlformats.org/officeDocument/2006/relationships/hyperlink" Target="http://dor.myflorida.com/dor/opengovt/" TargetMode="External"/><Relationship Id="rId60" Type="http://schemas.openxmlformats.org/officeDocument/2006/relationships/hyperlink" Target="mailto:%20farkashs@fdva.state.fl.us" TargetMode="External"/><Relationship Id="rId65" Type="http://schemas.openxmlformats.org/officeDocument/2006/relationships/hyperlink" Target="mailto:%20llaubscher@eflorida.com" TargetMode="External"/><Relationship Id="rId73" Type="http://schemas.openxmlformats.org/officeDocument/2006/relationships/hyperlink" Target="mailto:%20cindy.johnson@myfwc.com" TargetMode="External"/><Relationship Id="rId78" Type="http://schemas.openxmlformats.org/officeDocument/2006/relationships/hyperlink" Target="mailto:%20robert.burdick@dot.state.fl.us" TargetMode="External"/><Relationship Id="rId81" Type="http://schemas.openxmlformats.org/officeDocument/2006/relationships/hyperlink" Target="http://www.floridahousing.org/" TargetMode="External"/><Relationship Id="rId86" Type="http://schemas.openxmlformats.org/officeDocument/2006/relationships/hyperlink" Target="mailto:%20brian.hermeling@flofr.com" TargetMode="External"/><Relationship Id="rId94" Type="http://schemas.openxmlformats.org/officeDocument/2006/relationships/hyperlink" Target="mailto:%20sarahrumph@fpc.state.fl.us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ahca.myflorida.com/OpenGovernment.shtml" TargetMode="External"/><Relationship Id="rId9" Type="http://schemas.openxmlformats.org/officeDocument/2006/relationships/hyperlink" Target="mailto:%20stillman.kerrie@leg.state.fl.us" TargetMode="External"/><Relationship Id="rId13" Type="http://schemas.openxmlformats.org/officeDocument/2006/relationships/hyperlink" Target="http://www.freshfromflorida.com/" TargetMode="External"/><Relationship Id="rId18" Type="http://schemas.openxmlformats.org/officeDocument/2006/relationships/hyperlink" Target="mailto:%20maura.bolivar@dbpr.state.fl.us" TargetMode="External"/><Relationship Id="rId39" Type="http://schemas.openxmlformats.org/officeDocument/2006/relationships/hyperlink" Target="http://www.flhsmv.gov/html/reco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wilsonl</dc:creator>
  <cp:lastModifiedBy>cantwee</cp:lastModifiedBy>
  <cp:revision>3</cp:revision>
  <dcterms:created xsi:type="dcterms:W3CDTF">2013-05-03T13:42:00Z</dcterms:created>
  <dcterms:modified xsi:type="dcterms:W3CDTF">2013-06-20T15:44:00Z</dcterms:modified>
</cp:coreProperties>
</file>