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6-06-23T00:00:00Z">
          <w:dateFormat w:val="MMMM d, yyyy"/>
          <w:lid w:val="en-US"/>
          <w:storeMappedDataAs w:val="dateTime"/>
          <w:calendar w:val="gregorian"/>
        </w:date>
      </w:sdtPr>
      <w:sdtEndPr/>
      <w:sdtContent>
        <w:p w:rsidR="00554276" w:rsidRPr="00C16578" w:rsidRDefault="00C61338" w:rsidP="00C16578">
          <w:pPr>
            <w:pStyle w:val="Heading1"/>
            <w:numPr>
              <w:ilvl w:val="0"/>
              <w:numId w:val="0"/>
            </w:numPr>
            <w:spacing w:before="0"/>
            <w:ind w:left="360"/>
            <w:jc w:val="center"/>
            <w:rPr>
              <w:color w:val="000000" w:themeColor="text1"/>
              <w:sz w:val="24"/>
            </w:rPr>
          </w:pPr>
          <w:r>
            <w:rPr>
              <w:color w:val="000000" w:themeColor="text1"/>
              <w:sz w:val="24"/>
            </w:rPr>
            <w:t>June 23, 2016</w:t>
          </w:r>
        </w:p>
      </w:sdtContent>
    </w:sdt>
    <w:p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rsidR="007A5EE2" w:rsidRDefault="007A5EE2" w:rsidP="00C16578">
      <w:pPr>
        <w:pStyle w:val="NoSpacing"/>
        <w:jc w:val="center"/>
      </w:pPr>
      <w:r>
        <w:t>Betty Eas</w:t>
      </w:r>
      <w:r w:rsidR="00210F6A">
        <w:t xml:space="preserve">ley Conference Center, </w:t>
      </w:r>
      <w:r w:rsidR="00210F6A" w:rsidRPr="009B3C45">
        <w:rPr>
          <w:b/>
        </w:rPr>
        <w:t>Room #</w:t>
      </w:r>
      <w:r w:rsidR="009B3C45" w:rsidRPr="009B3C45">
        <w:rPr>
          <w:b/>
        </w:rPr>
        <w:t>1</w:t>
      </w:r>
      <w:r w:rsidR="0080594F">
        <w:rPr>
          <w:b/>
        </w:rPr>
        <w:t>80</w:t>
      </w:r>
      <w:bookmarkStart w:id="0" w:name="_GoBack"/>
      <w:bookmarkEnd w:id="0"/>
    </w:p>
    <w:p w:rsidR="00C16578" w:rsidRDefault="007A5EE2" w:rsidP="00C16578">
      <w:pPr>
        <w:pStyle w:val="NoSpacing"/>
        <w:jc w:val="center"/>
      </w:pPr>
      <w:r>
        <w:t>4075 Esplanade Way</w:t>
      </w:r>
      <w:r w:rsidR="00C16578" w:rsidRPr="00C16578">
        <w:t>, Tallahassee, FL 3239</w:t>
      </w:r>
      <w:r w:rsidR="00C16578">
        <w:t>9</w:t>
      </w:r>
    </w:p>
    <w:p w:rsidR="006D3510" w:rsidRDefault="006D3510" w:rsidP="00C16578">
      <w:pPr>
        <w:pStyle w:val="NoSpacing"/>
        <w:jc w:val="center"/>
      </w:pPr>
    </w:p>
    <w:p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Victoria Vangalis Zepp</w:t>
      </w:r>
    </w:p>
    <w:p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A41A09" w:rsidRPr="00C16578">
        <w:rPr>
          <w:rFonts w:asciiTheme="minorHAnsi" w:hAnsiTheme="minorHAnsi"/>
          <w:color w:val="000000" w:themeColor="text1"/>
          <w:sz w:val="22"/>
        </w:rPr>
        <w:t xml:space="preserve">Chair </w:t>
      </w:r>
    </w:p>
    <w:p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Chair </w:t>
      </w:r>
    </w:p>
    <w:p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9E286F">
        <w:rPr>
          <w:rFonts w:asciiTheme="minorHAnsi" w:hAnsiTheme="minorHAnsi"/>
          <w:color w:val="000000" w:themeColor="text1"/>
          <w:sz w:val="22"/>
        </w:rPr>
        <w:t xml:space="preserve"> (May 26, 2016)</w:t>
      </w:r>
      <w:r w:rsidR="007A5EE2">
        <w:rPr>
          <w:rFonts w:asciiTheme="minorHAnsi" w:hAnsiTheme="minorHAnsi"/>
          <w:color w:val="000000" w:themeColor="text1"/>
          <w:sz w:val="22"/>
        </w:rPr>
        <w:t xml:space="preserve">, </w:t>
      </w:r>
      <w:r w:rsidR="009E286F">
        <w:rPr>
          <w:rFonts w:asciiTheme="minorHAnsi" w:hAnsiTheme="minorHAnsi"/>
          <w:color w:val="000000" w:themeColor="text1"/>
          <w:sz w:val="22"/>
        </w:rPr>
        <w:t>Lindsey Perkins</w:t>
      </w:r>
      <w:r w:rsidR="007A5EE2">
        <w:rPr>
          <w:rFonts w:asciiTheme="minorHAnsi" w:hAnsiTheme="minorHAnsi"/>
          <w:color w:val="000000" w:themeColor="text1"/>
          <w:sz w:val="22"/>
        </w:rPr>
        <w:t>, Staff</w:t>
      </w:r>
    </w:p>
    <w:p w:rsidR="007A5EE2" w:rsidRPr="00592EDC" w:rsidRDefault="009E286F" w:rsidP="00592EDC">
      <w:pPr>
        <w:pStyle w:val="ListParagraph"/>
        <w:numPr>
          <w:ilvl w:val="3"/>
          <w:numId w:val="4"/>
        </w:numPr>
        <w:ind w:left="1800"/>
      </w:pPr>
      <w:r w:rsidRPr="00592EDC">
        <w:rPr>
          <w:b/>
        </w:rPr>
        <w:t xml:space="preserve">**Action Items </w:t>
      </w:r>
      <w:r w:rsidR="00CE78FA" w:rsidRPr="00592EDC">
        <w:rPr>
          <w:b/>
        </w:rPr>
        <w:t>updates</w:t>
      </w:r>
    </w:p>
    <w:p w:rsidR="00C16578" w:rsidRDefault="00970FA0" w:rsidP="00592EDC">
      <w:pPr>
        <w:pStyle w:val="Heading1"/>
        <w:spacing w:before="260"/>
        <w:rPr>
          <w:color w:val="000000" w:themeColor="text1"/>
          <w:sz w:val="24"/>
        </w:rPr>
      </w:pPr>
      <w:r>
        <w:rPr>
          <w:color w:val="000000" w:themeColor="text1"/>
          <w:sz w:val="24"/>
        </w:rPr>
        <w:t>Group Discussion</w:t>
      </w:r>
    </w:p>
    <w:p w:rsidR="00592EDC" w:rsidRPr="00592EDC" w:rsidRDefault="009E286F" w:rsidP="00592EDC">
      <w:pPr>
        <w:pStyle w:val="Heading2"/>
        <w:rPr>
          <w:rFonts w:asciiTheme="minorHAnsi" w:hAnsiTheme="minorHAnsi"/>
          <w:color w:val="000000" w:themeColor="text1"/>
          <w:sz w:val="22"/>
        </w:rPr>
      </w:pPr>
      <w:r w:rsidRPr="00592EDC">
        <w:rPr>
          <w:rFonts w:asciiTheme="minorHAnsi" w:hAnsiTheme="minorHAnsi"/>
          <w:color w:val="000000" w:themeColor="text1"/>
          <w:sz w:val="22"/>
        </w:rPr>
        <w:t>Review “DRAFT” Workgroup Charter</w:t>
      </w:r>
    </w:p>
    <w:p w:rsidR="00592EDC" w:rsidRDefault="00592EDC" w:rsidP="00E07360">
      <w:pPr>
        <w:pStyle w:val="Heading2"/>
        <w:rPr>
          <w:rFonts w:asciiTheme="minorHAnsi" w:hAnsiTheme="minorHAnsi"/>
          <w:color w:val="000000" w:themeColor="text1"/>
          <w:sz w:val="22"/>
        </w:rPr>
      </w:pPr>
      <w:r w:rsidRPr="00592EDC">
        <w:rPr>
          <w:rFonts w:asciiTheme="minorHAnsi" w:hAnsiTheme="minorHAnsi"/>
          <w:b/>
          <w:color w:val="000000" w:themeColor="text1"/>
          <w:sz w:val="22"/>
        </w:rPr>
        <w:t>Presentation</w:t>
      </w:r>
      <w:r>
        <w:rPr>
          <w:rFonts w:asciiTheme="minorHAnsi" w:hAnsiTheme="minorHAnsi"/>
          <w:color w:val="000000" w:themeColor="text1"/>
          <w:sz w:val="22"/>
        </w:rPr>
        <w:t xml:space="preserve">: </w:t>
      </w:r>
      <w:r w:rsidRPr="00592EDC">
        <w:rPr>
          <w:rFonts w:asciiTheme="minorHAnsi" w:hAnsiTheme="minorHAnsi"/>
          <w:color w:val="000000" w:themeColor="text1"/>
          <w:sz w:val="22"/>
        </w:rPr>
        <w:t>Children's Services Council of Broward County</w:t>
      </w:r>
    </w:p>
    <w:p w:rsidR="009E286F" w:rsidRPr="009B3C45" w:rsidRDefault="009B3C45" w:rsidP="00E07360">
      <w:pPr>
        <w:pStyle w:val="Heading2"/>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r w:rsidR="009E286F" w:rsidRPr="009B3C45">
        <w:rPr>
          <w:rFonts w:asciiTheme="minorHAnsi" w:hAnsiTheme="minorHAnsi"/>
          <w:color w:val="auto"/>
          <w:sz w:val="22"/>
        </w:rPr>
        <w:t>:</w:t>
      </w:r>
    </w:p>
    <w:p w:rsidR="009B3C45" w:rsidRDefault="009B3C45" w:rsidP="009B3C45">
      <w:pPr>
        <w:pStyle w:val="ListParagraph"/>
        <w:numPr>
          <w:ilvl w:val="3"/>
          <w:numId w:val="15"/>
        </w:numPr>
        <w:ind w:left="1800"/>
      </w:pPr>
      <w:r>
        <w:t>Review Qualtrics Logic Electronic Data Interface/Exchange Inventory, Dr. Patty Babcock, Institute for Child Welfare</w:t>
      </w:r>
    </w:p>
    <w:p w:rsidR="009E286F" w:rsidRDefault="009E286F" w:rsidP="009B3C45">
      <w:pPr>
        <w:pStyle w:val="ListParagraph"/>
        <w:numPr>
          <w:ilvl w:val="3"/>
          <w:numId w:val="15"/>
        </w:numPr>
        <w:ind w:left="1800"/>
      </w:pPr>
      <w:r>
        <w:t xml:space="preserve">Contract </w:t>
      </w:r>
      <w:r w:rsidR="00970FA0">
        <w:t xml:space="preserve">Alignment </w:t>
      </w:r>
      <w:r w:rsidR="00CE78FA">
        <w:t>of workgroup effort to Cabinet priorities</w:t>
      </w:r>
    </w:p>
    <w:p w:rsidR="00CE78FA" w:rsidRPr="00391B60" w:rsidRDefault="00CE78FA" w:rsidP="00592EDC">
      <w:pPr>
        <w:pStyle w:val="ListParagraph"/>
        <w:numPr>
          <w:ilvl w:val="3"/>
          <w:numId w:val="15"/>
        </w:numPr>
        <w:ind w:left="1800"/>
      </w:pPr>
      <w:r w:rsidRPr="009E286F">
        <w:t>Statewide Suicide</w:t>
      </w:r>
      <w:r>
        <w:rPr>
          <w:color w:val="000000" w:themeColor="text1"/>
        </w:rPr>
        <w:t xml:space="preserve"> Prevention Task Force</w:t>
      </w:r>
      <w:r w:rsidR="009B3C45">
        <w:rPr>
          <w:color w:val="000000" w:themeColor="text1"/>
        </w:rPr>
        <w:t xml:space="preserve"> Briefing</w:t>
      </w:r>
    </w:p>
    <w:p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p>
    <w:p w:rsidR="00684561" w:rsidRPr="00C61338" w:rsidRDefault="00635904" w:rsidP="00210F6A">
      <w:pPr>
        <w:pStyle w:val="Heading2"/>
        <w:rPr>
          <w:rFonts w:asciiTheme="minorHAnsi" w:hAnsiTheme="minorHAnsi"/>
          <w:b/>
          <w:color w:val="000000" w:themeColor="text1"/>
          <w:sz w:val="22"/>
        </w:rPr>
      </w:pPr>
      <w:r w:rsidRPr="00C61338">
        <w:rPr>
          <w:rFonts w:asciiTheme="minorHAnsi" w:hAnsiTheme="minorHAnsi"/>
          <w:b/>
          <w:color w:val="000000" w:themeColor="text1"/>
          <w:sz w:val="22"/>
        </w:rPr>
        <w:t>Next Meeting Date</w:t>
      </w:r>
      <w:r w:rsidR="00684561" w:rsidRPr="00C61338">
        <w:rPr>
          <w:rFonts w:asciiTheme="minorHAnsi" w:hAnsiTheme="minorHAnsi"/>
          <w:b/>
          <w:color w:val="000000" w:themeColor="text1"/>
          <w:sz w:val="22"/>
        </w:rPr>
        <w:t xml:space="preserve">(s) </w:t>
      </w:r>
    </w:p>
    <w:p w:rsidR="00E71A03" w:rsidRDefault="00E71A03" w:rsidP="005233B1">
      <w:pPr>
        <w:pStyle w:val="ListParagraph"/>
        <w:numPr>
          <w:ilvl w:val="3"/>
          <w:numId w:val="5"/>
        </w:numPr>
        <w:ind w:left="1800"/>
      </w:pPr>
      <w:r>
        <w:t>Friday, July 1</w:t>
      </w:r>
      <w:r w:rsidR="00210F6A">
        <w:t>5</w:t>
      </w:r>
      <w:r>
        <w:t>th, 3-5 p.m.</w:t>
      </w:r>
    </w:p>
    <w:p w:rsidR="00391B60" w:rsidRDefault="00391B60" w:rsidP="005233B1">
      <w:pPr>
        <w:pStyle w:val="ListParagraph"/>
        <w:numPr>
          <w:ilvl w:val="3"/>
          <w:numId w:val="5"/>
        </w:numPr>
        <w:ind w:left="1800"/>
      </w:pPr>
      <w:r>
        <w:t>Friday, August 19</w:t>
      </w:r>
      <w:r w:rsidRPr="00391B60">
        <w:rPr>
          <w:vertAlign w:val="superscript"/>
        </w:rPr>
        <w:t>th</w:t>
      </w:r>
      <w:r>
        <w:t>, 3-5 p.m.</w:t>
      </w:r>
    </w:p>
    <w:p w:rsidR="009E286F" w:rsidRPr="00C61338" w:rsidRDefault="009E286F" w:rsidP="009E286F">
      <w:pPr>
        <w:pStyle w:val="Heading2"/>
        <w:rPr>
          <w:rFonts w:asciiTheme="minorHAnsi" w:hAnsiTheme="minorHAnsi"/>
          <w:b/>
          <w:color w:val="000000" w:themeColor="text1"/>
          <w:sz w:val="22"/>
        </w:rPr>
      </w:pPr>
      <w:r w:rsidRPr="00C61338">
        <w:rPr>
          <w:rFonts w:asciiTheme="minorHAnsi" w:hAnsiTheme="minorHAnsi"/>
          <w:b/>
          <w:color w:val="000000" w:themeColor="text1"/>
          <w:sz w:val="22"/>
        </w:rPr>
        <w:t>Florida Children and Youth Cabinet Meetings</w:t>
      </w:r>
    </w:p>
    <w:p w:rsidR="009E286F" w:rsidRDefault="009E286F" w:rsidP="009E286F">
      <w:pPr>
        <w:pStyle w:val="ListParagraph"/>
        <w:numPr>
          <w:ilvl w:val="3"/>
          <w:numId w:val="10"/>
        </w:numPr>
        <w:ind w:left="1800"/>
      </w:pPr>
      <w:r w:rsidRPr="009E286F">
        <w:t>Thursday, August 25th</w:t>
      </w:r>
      <w:r>
        <w:t xml:space="preserve"> from 9-2 p.m., </w:t>
      </w:r>
      <w:r w:rsidRPr="009E286F">
        <w:t>Hollywood</w:t>
      </w:r>
      <w:r>
        <w:t>, FL</w:t>
      </w:r>
    </w:p>
    <w:p w:rsidR="009E286F" w:rsidRPr="009E286F" w:rsidRDefault="009E286F" w:rsidP="009E286F">
      <w:pPr>
        <w:pStyle w:val="ListParagraph"/>
        <w:numPr>
          <w:ilvl w:val="3"/>
          <w:numId w:val="10"/>
        </w:numPr>
        <w:ind w:left="1800"/>
      </w:pPr>
      <w:r w:rsidRPr="009E286F">
        <w:t>Monday, November 21st</w:t>
      </w:r>
      <w:r>
        <w:t xml:space="preserve"> from 9-2 p.m., </w:t>
      </w:r>
      <w:r w:rsidRPr="009E286F">
        <w:t>Tallahassee</w:t>
      </w:r>
      <w:r>
        <w:t>, FL</w:t>
      </w:r>
    </w:p>
    <w:p w:rsidR="00C16578" w:rsidRPr="00C16578" w:rsidRDefault="00C16578" w:rsidP="00592EDC">
      <w:pPr>
        <w:pStyle w:val="Heading1"/>
        <w:spacing w:before="260"/>
        <w:rPr>
          <w:color w:val="000000" w:themeColor="text1"/>
          <w:sz w:val="24"/>
        </w:rPr>
      </w:pPr>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A9" w:rsidRDefault="00E741A9" w:rsidP="00C16578">
      <w:pPr>
        <w:spacing w:after="0" w:line="240" w:lineRule="auto"/>
      </w:pPr>
      <w:r>
        <w:separator/>
      </w:r>
    </w:p>
  </w:endnote>
  <w:endnote w:type="continuationSeparator" w:id="0">
    <w:p w:rsidR="00E741A9" w:rsidRDefault="00E741A9"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A9" w:rsidRDefault="00E741A9" w:rsidP="00C16578">
      <w:pPr>
        <w:spacing w:after="0" w:line="240" w:lineRule="auto"/>
      </w:pPr>
      <w:r>
        <w:separator/>
      </w:r>
    </w:p>
  </w:footnote>
  <w:footnote w:type="continuationSeparator" w:id="0">
    <w:p w:rsidR="00E741A9" w:rsidRDefault="00E741A9"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7565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3"/>
  </w:num>
  <w:num w:numId="4">
    <w:abstractNumId w:val="1"/>
  </w:num>
  <w:num w:numId="5">
    <w:abstractNumId w:val="4"/>
  </w:num>
  <w:num w:numId="6">
    <w:abstractNumId w:val="2"/>
  </w:num>
  <w:num w:numId="7">
    <w:abstractNumId w:val="2"/>
  </w:num>
  <w:num w:numId="8">
    <w:abstractNumId w:val="2"/>
  </w:num>
  <w:num w:numId="9">
    <w:abstractNumId w:val="2"/>
  </w:num>
  <w:num w:numId="10">
    <w:abstractNumId w:val="6"/>
  </w:num>
  <w:num w:numId="11">
    <w:abstractNumId w:val="2"/>
  </w:num>
  <w:num w:numId="12">
    <w:abstractNumId w:val="2"/>
  </w:num>
  <w:num w:numId="13">
    <w:abstractNumId w:val="2"/>
  </w:num>
  <w:num w:numId="14">
    <w:abstractNumId w:val="2"/>
  </w:num>
  <w:num w:numId="15">
    <w:abstractNumId w:val="5"/>
  </w:num>
  <w:num w:numId="16">
    <w:abstractNumId w:val="2"/>
  </w:num>
  <w:num w:numId="17">
    <w:abstractNumId w:val="2"/>
  </w:num>
  <w:num w:numId="18">
    <w:abstractNumId w:val="2"/>
  </w:num>
  <w:num w:numId="19">
    <w:abstractNumId w:val="2"/>
  </w:num>
  <w:num w:numId="20">
    <w:abstractNumId w:val="2"/>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40DAE"/>
    <w:rsid w:val="001423A6"/>
    <w:rsid w:val="0015180F"/>
    <w:rsid w:val="00193653"/>
    <w:rsid w:val="002061E2"/>
    <w:rsid w:val="00210F6A"/>
    <w:rsid w:val="00221962"/>
    <w:rsid w:val="00257E14"/>
    <w:rsid w:val="002761C5"/>
    <w:rsid w:val="00284F89"/>
    <w:rsid w:val="002966F0"/>
    <w:rsid w:val="00297C1F"/>
    <w:rsid w:val="002C3DE4"/>
    <w:rsid w:val="002F5891"/>
    <w:rsid w:val="0032706C"/>
    <w:rsid w:val="00337A32"/>
    <w:rsid w:val="003574FD"/>
    <w:rsid w:val="00360B6E"/>
    <w:rsid w:val="003765C4"/>
    <w:rsid w:val="00391B60"/>
    <w:rsid w:val="003D16AF"/>
    <w:rsid w:val="004119BE"/>
    <w:rsid w:val="00411F8B"/>
    <w:rsid w:val="00477352"/>
    <w:rsid w:val="004B5C09"/>
    <w:rsid w:val="004B62D1"/>
    <w:rsid w:val="004E227E"/>
    <w:rsid w:val="004E6CF5"/>
    <w:rsid w:val="005233B1"/>
    <w:rsid w:val="00554276"/>
    <w:rsid w:val="00592EDC"/>
    <w:rsid w:val="005B24A0"/>
    <w:rsid w:val="00616B41"/>
    <w:rsid w:val="00620AE8"/>
    <w:rsid w:val="00635904"/>
    <w:rsid w:val="0064628C"/>
    <w:rsid w:val="00680296"/>
    <w:rsid w:val="0068195C"/>
    <w:rsid w:val="00684561"/>
    <w:rsid w:val="006C3011"/>
    <w:rsid w:val="006D3510"/>
    <w:rsid w:val="006F03D4"/>
    <w:rsid w:val="00717B64"/>
    <w:rsid w:val="00771C24"/>
    <w:rsid w:val="007A5EE2"/>
    <w:rsid w:val="007B0712"/>
    <w:rsid w:val="007D5836"/>
    <w:rsid w:val="0080594F"/>
    <w:rsid w:val="008240DA"/>
    <w:rsid w:val="00831311"/>
    <w:rsid w:val="0083755C"/>
    <w:rsid w:val="00867EA4"/>
    <w:rsid w:val="00895FB9"/>
    <w:rsid w:val="008B1C24"/>
    <w:rsid w:val="008D71B8"/>
    <w:rsid w:val="008E3BDC"/>
    <w:rsid w:val="008E476B"/>
    <w:rsid w:val="009136BF"/>
    <w:rsid w:val="00953839"/>
    <w:rsid w:val="0096687E"/>
    <w:rsid w:val="00970FA0"/>
    <w:rsid w:val="009921B8"/>
    <w:rsid w:val="00993B51"/>
    <w:rsid w:val="009A493C"/>
    <w:rsid w:val="009B3C45"/>
    <w:rsid w:val="009D0542"/>
    <w:rsid w:val="009E286F"/>
    <w:rsid w:val="00A07662"/>
    <w:rsid w:val="00A404B2"/>
    <w:rsid w:val="00A41A09"/>
    <w:rsid w:val="00A4511E"/>
    <w:rsid w:val="00A87891"/>
    <w:rsid w:val="00AE391E"/>
    <w:rsid w:val="00B435B5"/>
    <w:rsid w:val="00B5397D"/>
    <w:rsid w:val="00BB542C"/>
    <w:rsid w:val="00BC354C"/>
    <w:rsid w:val="00BE213D"/>
    <w:rsid w:val="00C1643D"/>
    <w:rsid w:val="00C16578"/>
    <w:rsid w:val="00C61338"/>
    <w:rsid w:val="00CE78FA"/>
    <w:rsid w:val="00D31AB7"/>
    <w:rsid w:val="00D954EA"/>
    <w:rsid w:val="00E224FC"/>
    <w:rsid w:val="00E22BD3"/>
    <w:rsid w:val="00E460A2"/>
    <w:rsid w:val="00E62A42"/>
    <w:rsid w:val="00E71A03"/>
    <w:rsid w:val="00E741A9"/>
    <w:rsid w:val="00EA277E"/>
    <w:rsid w:val="00EB73BD"/>
    <w:rsid w:val="00F36BB7"/>
    <w:rsid w:val="00F36D9F"/>
    <w:rsid w:val="00F560A9"/>
    <w:rsid w:val="00FE2819"/>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semiHidden/>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545A93"/>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1</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2</cp:revision>
  <cp:lastPrinted>2016-03-17T19:49:00Z</cp:lastPrinted>
  <dcterms:created xsi:type="dcterms:W3CDTF">2016-06-21T18:55:00Z</dcterms:created>
  <dcterms:modified xsi:type="dcterms:W3CDTF">2016-06-21T18:55:00Z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